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我为群众办实事</w:t>
      </w:r>
    </w:p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lang w:val="en-US" w:eastAsia="zh-CN"/>
        </w:rPr>
        <w:t>后勤管理处</w:t>
      </w:r>
    </w:p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lang w:val="en-US" w:eastAsia="zh-CN"/>
        </w:rPr>
        <w:t>（2021年9月15日）</w:t>
      </w:r>
    </w:p>
    <w:p>
      <w:pPr>
        <w:jc w:val="center"/>
        <w:rPr>
          <w:rFonts w:hint="default" w:ascii="仿宋" w:hAnsi="仿宋" w:eastAsia="仿宋" w:cs="仿宋"/>
          <w:b w:val="0"/>
          <w:bCs w:val="0"/>
          <w:i w:val="0"/>
          <w:iCs w:val="0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一、学生第一公寓升级改造工程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对学生第一</w:t>
      </w:r>
      <w:r>
        <w:rPr>
          <w:rFonts w:hint="eastAsia" w:ascii="仿宋" w:hAnsi="仿宋" w:eastAsia="仿宋" w:cs="仿宋"/>
          <w:sz w:val="32"/>
          <w:szCs w:val="32"/>
        </w:rPr>
        <w:t>公寓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东西两侧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进行</w:t>
      </w:r>
      <w:r>
        <w:rPr>
          <w:rFonts w:hint="eastAsia" w:ascii="仿宋" w:hAnsi="仿宋" w:eastAsia="仿宋" w:cs="仿宋"/>
          <w:sz w:val="32"/>
          <w:szCs w:val="32"/>
        </w:rPr>
        <w:t>改造升级，完善消防设备设施、增加了整体保温效果。塑钢窗全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部更换、寝室按住宿人数增安插座、楼内粉刷、走廊、楼梯更换大理石，卫生间整体翻新改造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包括186个学生宿舍和805个床位，改造后学生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住宿环境变得宽敞明亮，不仅保证了学生用电方便，而且避免了学生私自乱接插排等安全隐患。按国家《消防新规范》要求解决了第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公寓没有消防设备等历史遗留问题。</w:t>
      </w:r>
    </w:p>
    <w:p>
      <w:pPr>
        <w:ind w:firstLine="643" w:firstLineChars="200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二、哈尔滨体育学院消防设施维修改造项目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为保障广大师生员中生命及财产安全，暑假期间对学校室外消防设施进行全面维修改造，达到《新消防法》及相关规范要求，能正常投入使用。</w:t>
      </w:r>
    </w:p>
    <w:p>
      <w:pPr>
        <w:ind w:firstLine="643" w:firstLineChars="200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三、满足暑假期间师生用餐需求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为满足我校师生日益增长的用餐需求，结合实际情况，暑假期间更好的为广大师生员工提供餐饮服务保障。在保证服务质量和菜品质量的前提下，暑假期间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教工餐厅为师生提供午餐服务，同时为残疾人游泳队提供一日三餐服务，有效保障了暑假期间在校师生的用餐需求，得到了广大师生的一致好评。</w:t>
      </w:r>
    </w:p>
    <w:p>
      <w:pPr>
        <w:numPr>
          <w:ilvl w:val="0"/>
          <w:numId w:val="1"/>
        </w:num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美化校园环境及消杀工作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textAlignment w:val="auto"/>
        <w:outlineLvl w:val="9"/>
        <w:rPr>
          <w:rFonts w:hint="eastAsia" w:ascii="仿宋" w:hAnsi="仿宋" w:eastAsia="仿宋" w:cs="仿宋"/>
          <w:color w:val="0C0C0C"/>
          <w:sz w:val="32"/>
          <w:szCs w:val="32"/>
        </w:rPr>
      </w:pPr>
      <w:r>
        <w:rPr>
          <w:rFonts w:hint="eastAsia" w:ascii="仿宋" w:hAnsi="仿宋" w:eastAsia="仿宋" w:cs="仿宋"/>
          <w:color w:val="0C0C0C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color w:val="0C0C0C"/>
          <w:sz w:val="32"/>
          <w:szCs w:val="32"/>
        </w:rPr>
        <w:t>给学校营造一个干净、整洁、有序、优美的教学、工作、学习、生活的环境。</w:t>
      </w:r>
      <w:r>
        <w:rPr>
          <w:rFonts w:hint="eastAsia" w:ascii="仿宋" w:hAnsi="仿宋" w:eastAsia="仿宋" w:cs="仿宋"/>
          <w:color w:val="0C0C0C"/>
          <w:sz w:val="32"/>
          <w:szCs w:val="32"/>
          <w:lang w:val="en-US" w:eastAsia="zh-CN"/>
        </w:rPr>
        <w:t>暑假期间</w:t>
      </w:r>
      <w:r>
        <w:rPr>
          <w:rFonts w:hint="eastAsia" w:ascii="仿宋" w:hAnsi="仿宋" w:eastAsia="仿宋" w:cs="仿宋"/>
          <w:color w:val="0C0C0C"/>
          <w:sz w:val="32"/>
          <w:szCs w:val="32"/>
        </w:rPr>
        <w:t>圆满的完成了</w:t>
      </w:r>
      <w:r>
        <w:rPr>
          <w:rFonts w:hint="eastAsia" w:ascii="仿宋" w:hAnsi="仿宋" w:eastAsia="仿宋" w:cs="仿宋"/>
          <w:color w:val="0C0C0C"/>
          <w:sz w:val="32"/>
          <w:szCs w:val="32"/>
          <w:lang w:val="en-US" w:eastAsia="zh-CN"/>
        </w:rPr>
        <w:t>校园</w:t>
      </w:r>
      <w:r>
        <w:rPr>
          <w:rFonts w:hint="eastAsia" w:ascii="仿宋" w:hAnsi="仿宋" w:eastAsia="仿宋" w:cs="仿宋"/>
          <w:color w:val="0C0C0C"/>
          <w:sz w:val="32"/>
          <w:szCs w:val="32"/>
        </w:rPr>
        <w:t>环境的保洁</w:t>
      </w:r>
      <w:r>
        <w:rPr>
          <w:rFonts w:hint="eastAsia" w:ascii="仿宋" w:hAnsi="仿宋" w:eastAsia="仿宋" w:cs="仿宋"/>
          <w:color w:val="0C0C0C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C0C0C"/>
          <w:sz w:val="32"/>
          <w:szCs w:val="32"/>
          <w:lang w:val="en-US" w:eastAsia="zh-CN"/>
        </w:rPr>
        <w:t>绿化及消杀工作。同时全面</w:t>
      </w:r>
      <w:r>
        <w:rPr>
          <w:rFonts w:hint="eastAsia" w:ascii="仿宋" w:hAnsi="仿宋" w:eastAsia="仿宋" w:cs="仿宋"/>
          <w:color w:val="0C0C0C"/>
          <w:sz w:val="32"/>
          <w:szCs w:val="32"/>
        </w:rPr>
        <w:t>加强</w:t>
      </w:r>
      <w:r>
        <w:rPr>
          <w:rFonts w:hint="eastAsia" w:ascii="仿宋" w:hAnsi="仿宋" w:eastAsia="仿宋" w:cs="仿宋"/>
          <w:color w:val="0C0C0C"/>
          <w:sz w:val="32"/>
          <w:szCs w:val="32"/>
          <w:lang w:val="en-US" w:eastAsia="zh-CN"/>
        </w:rPr>
        <w:t>学校公共安全</w:t>
      </w:r>
      <w:r>
        <w:rPr>
          <w:rFonts w:hint="eastAsia" w:ascii="仿宋" w:hAnsi="仿宋" w:eastAsia="仿宋" w:cs="仿宋"/>
          <w:color w:val="0C0C0C"/>
          <w:sz w:val="32"/>
          <w:szCs w:val="32"/>
        </w:rPr>
        <w:t>卫生管理工作，</w:t>
      </w:r>
      <w:r>
        <w:rPr>
          <w:rFonts w:hint="eastAsia" w:ascii="仿宋" w:hAnsi="仿宋" w:eastAsia="仿宋" w:cs="仿宋"/>
          <w:color w:val="0C0C0C"/>
          <w:sz w:val="32"/>
          <w:szCs w:val="32"/>
          <w:lang w:val="en-US" w:eastAsia="zh-CN"/>
        </w:rPr>
        <w:t>已将消毒杀菌工作常态化，</w:t>
      </w:r>
      <w:r>
        <w:rPr>
          <w:rFonts w:hint="eastAsia" w:ascii="仿宋" w:hAnsi="仿宋" w:eastAsia="仿宋" w:cs="仿宋"/>
          <w:color w:val="0C0C0C"/>
          <w:sz w:val="32"/>
          <w:szCs w:val="32"/>
        </w:rPr>
        <w:t>对</w:t>
      </w:r>
      <w:r>
        <w:rPr>
          <w:rFonts w:hint="eastAsia" w:ascii="仿宋" w:hAnsi="仿宋" w:eastAsia="仿宋" w:cs="仿宋"/>
          <w:color w:val="0C0C0C"/>
          <w:sz w:val="32"/>
          <w:szCs w:val="32"/>
          <w:lang w:val="en-US" w:eastAsia="zh-CN"/>
        </w:rPr>
        <w:t>学校室内公共场所尤其是教学区域、办公区域、体育场馆、学生公寓、临时隔离点及家属区楼道等进行一天两次消杀</w:t>
      </w:r>
      <w:r>
        <w:rPr>
          <w:rFonts w:hint="eastAsia" w:ascii="仿宋" w:hAnsi="仿宋" w:eastAsia="仿宋" w:cs="仿宋"/>
          <w:color w:val="0C0C0C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C0C0C"/>
          <w:sz w:val="32"/>
          <w:szCs w:val="32"/>
        </w:rPr>
        <w:t>并严格做好记录。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4CA903"/>
    <w:multiLevelType w:val="singleLevel"/>
    <w:tmpl w:val="AE4CA90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63BEE"/>
    <w:rsid w:val="78F13FA8"/>
    <w:rsid w:val="7AC0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